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F63AA9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F63AA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F63AA9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F63AA9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F63AA9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F63AA9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Козлова Валентина Ивановна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F63AA9" w:rsidRPr="005D6093">
        <w:rPr>
          <w:rFonts w:ascii="Times New Roman" w:hAnsi="Times New Roman" w:cs="Times New Roman"/>
          <w:color w:val="000000"/>
        </w:rPr>
        <w:t>Локомотивная, 25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F2C7C"/>
    <w:rsid w:val="00750334"/>
    <w:rsid w:val="00C03D26"/>
    <w:rsid w:val="00C37AC0"/>
    <w:rsid w:val="00CA61D0"/>
    <w:rsid w:val="00F6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2023-03-02T10:50:00Z</dcterms:modified>
</cp:coreProperties>
</file>